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2D" w:rsidRDefault="00F125B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125B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ПИТАЊЕ  1:</w:t>
      </w:r>
    </w:p>
    <w:p w:rsidR="00F125BD" w:rsidRPr="00F125BD" w:rsidRDefault="00F125BD" w:rsidP="00F125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125BD">
        <w:rPr>
          <w:rFonts w:ascii="Calibri" w:eastAsia="Times New Roman" w:hAnsi="Calibri" w:cs="Calibri"/>
          <w:color w:val="000000"/>
          <w:lang w:val="sr-Latn-RS"/>
        </w:rPr>
        <w:t>Poštovani, molimo vas da nam date odgovor na pitanje vezano za prve četiri partije- nastava u prirodi Zlatibor</w:t>
      </w:r>
    </w:p>
    <w:p w:rsidR="00F125BD" w:rsidRPr="00F125BD" w:rsidRDefault="00F125BD" w:rsidP="00F125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125BD">
        <w:rPr>
          <w:rFonts w:ascii="Calibri" w:eastAsia="Times New Roman" w:hAnsi="Calibri" w:cs="Calibri"/>
          <w:color w:val="000000"/>
          <w:lang w:val="sr-Latn-RS"/>
        </w:rPr>
        <w:t>S obzirom da je na navedeni broj odeljenja stavljen broj učenika 15, da li je reč o ukupnom broju učenika za sva odeljenja, ili je reč o 15 učenika po odeljenju?</w:t>
      </w:r>
    </w:p>
    <w:p w:rsidR="00F125BD" w:rsidRPr="00F125BD" w:rsidRDefault="00F125BD" w:rsidP="00F125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125BD">
        <w:rPr>
          <w:rFonts w:ascii="Calibri" w:eastAsia="Times New Roman" w:hAnsi="Calibri" w:cs="Calibri"/>
          <w:color w:val="000000"/>
          <w:lang w:val="sr-Latn-RS"/>
        </w:rPr>
        <w:t>Srdačan pozdrav</w:t>
      </w:r>
    </w:p>
    <w:p w:rsidR="00F125BD" w:rsidRPr="00F125BD" w:rsidRDefault="00F125BD" w:rsidP="00F125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125BD">
        <w:rPr>
          <w:rFonts w:ascii="Calibri" w:eastAsia="Times New Roman" w:hAnsi="Calibri" w:cs="Calibri"/>
          <w:color w:val="000000"/>
          <w:lang w:val="sr-Latn-RS"/>
        </w:rPr>
        <w:t>Bojan Čuha</w:t>
      </w:r>
    </w:p>
    <w:p w:rsidR="00F125BD" w:rsidRPr="00F125BD" w:rsidRDefault="00F125BD" w:rsidP="00F125B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125BD">
        <w:rPr>
          <w:rFonts w:ascii="Calibri" w:eastAsia="Times New Roman" w:hAnsi="Calibri" w:cs="Calibri"/>
          <w:color w:val="000000"/>
          <w:lang w:val="sr-Latn-RS"/>
        </w:rPr>
        <w:t>Grand Tours Beograd</w:t>
      </w:r>
    </w:p>
    <w:p w:rsidR="00F125BD" w:rsidRDefault="00F125B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125BD" w:rsidRDefault="00F125BD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ОДГОВОР  1:</w:t>
      </w:r>
    </w:p>
    <w:p w:rsidR="00F125BD" w:rsidRDefault="00F125B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од 15 ученика се односи на цео разред, што значи следеће:</w:t>
      </w:r>
    </w:p>
    <w:p w:rsidR="00F125BD" w:rsidRDefault="00F125BD" w:rsidP="00F1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 – 15 ученика</w:t>
      </w:r>
    </w:p>
    <w:p w:rsidR="00F125BD" w:rsidRDefault="00F125BD" w:rsidP="00F1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 – 15 ученика</w:t>
      </w:r>
    </w:p>
    <w:p w:rsidR="00F125BD" w:rsidRDefault="00F125BD" w:rsidP="00F1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 – 15 ученика</w:t>
      </w:r>
    </w:p>
    <w:p w:rsidR="00F125BD" w:rsidRDefault="00F125BD" w:rsidP="00F12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Разред – 15 ученика</w:t>
      </w:r>
    </w:p>
    <w:p w:rsidR="00F125BD" w:rsidRDefault="00F125BD" w:rsidP="00F125BD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-190501</wp:posOffset>
                </wp:positionH>
                <wp:positionV relativeFrom="paragraph">
                  <wp:posOffset>57785</wp:posOffset>
                </wp:positionV>
                <wp:extent cx="2314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4.55pt" to="167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" strokecolor="#4579b8 [3044]"/>
            </w:pict>
          </mc:Fallback>
        </mc:AlternateContent>
      </w:r>
    </w:p>
    <w:p w:rsidR="00F125BD" w:rsidRDefault="00F125BD" w:rsidP="00F125B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УКУПНО:       </w:t>
      </w:r>
      <w:r w:rsidRPr="00F125B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60 УЧЕНИКА</w:t>
      </w:r>
    </w:p>
    <w:p w:rsidR="00F125BD" w:rsidRDefault="00F125BD" w:rsidP="00F125B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25BD" w:rsidRPr="00F125BD" w:rsidRDefault="00F125BD" w:rsidP="00F125BD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Ово је процењени број ученика који би могли да учествују у реализацији наставе у природи до кога смо дошли на основу броја ученика из неколико претходних година. Претпостављамо да ће по разреду бити одступања од процењеног броја, али у укупном броју очекујемо око 60 ученика.</w:t>
      </w:r>
      <w:bookmarkStart w:id="0" w:name="_GoBack"/>
      <w:bookmarkEnd w:id="0"/>
    </w:p>
    <w:sectPr w:rsidR="00F125BD" w:rsidRPr="00F125BD" w:rsidSect="00F125B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85E07"/>
    <w:multiLevelType w:val="hybridMultilevel"/>
    <w:tmpl w:val="FC4A4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BD"/>
    <w:rsid w:val="00570D2D"/>
    <w:rsid w:val="00F1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VukRipanjDirektor</dc:creator>
  <cp:lastModifiedBy>VukRipanjDirektor</cp:lastModifiedBy>
  <cp:revision>2</cp:revision>
  <dcterms:created xsi:type="dcterms:W3CDTF">2019-09-12T18:41:00Z</dcterms:created>
  <dcterms:modified xsi:type="dcterms:W3CDTF">2019-09-12T18:50:00Z</dcterms:modified>
</cp:coreProperties>
</file>